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E2" w:rsidRPr="005B5904" w:rsidRDefault="00D25653" w:rsidP="00503697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5B5904">
        <w:rPr>
          <w:rFonts w:cstheme="minorHAnsi"/>
          <w:b/>
          <w:sz w:val="40"/>
          <w:szCs w:val="40"/>
        </w:rPr>
        <w:t>REGULAMIN</w:t>
      </w:r>
    </w:p>
    <w:p w:rsidR="00D25653" w:rsidRPr="005B5904" w:rsidRDefault="00D25653" w:rsidP="00503697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5B5904">
        <w:rPr>
          <w:rFonts w:cstheme="minorHAnsi"/>
          <w:b/>
          <w:sz w:val="40"/>
          <w:szCs w:val="40"/>
        </w:rPr>
        <w:t xml:space="preserve">Biegu i marszu w ramach projektu </w:t>
      </w:r>
    </w:p>
    <w:p w:rsidR="00503697" w:rsidRPr="005B5904" w:rsidRDefault="00503697" w:rsidP="00D25653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5B5904">
        <w:rPr>
          <w:rFonts w:cstheme="minorHAnsi"/>
          <w:b/>
          <w:sz w:val="40"/>
          <w:szCs w:val="40"/>
        </w:rPr>
        <w:t>„4 Pory Roku – Dębowa Góra</w:t>
      </w:r>
      <w:r w:rsidR="006717C7">
        <w:rPr>
          <w:rFonts w:cstheme="minorHAnsi"/>
          <w:b/>
          <w:sz w:val="40"/>
          <w:szCs w:val="40"/>
        </w:rPr>
        <w:t xml:space="preserve"> – Lato 2017</w:t>
      </w:r>
      <w:bookmarkStart w:id="0" w:name="_GoBack"/>
      <w:bookmarkEnd w:id="0"/>
      <w:r w:rsidRPr="005B5904">
        <w:rPr>
          <w:rFonts w:cstheme="minorHAnsi"/>
          <w:b/>
          <w:sz w:val="40"/>
          <w:szCs w:val="40"/>
        </w:rPr>
        <w:t>”</w:t>
      </w:r>
    </w:p>
    <w:p w:rsidR="00503697" w:rsidRPr="00BC0661" w:rsidRDefault="00503697" w:rsidP="00503697">
      <w:pPr>
        <w:spacing w:after="0" w:line="360" w:lineRule="auto"/>
        <w:rPr>
          <w:rFonts w:cstheme="minorHAnsi"/>
          <w:sz w:val="28"/>
          <w:szCs w:val="28"/>
        </w:rPr>
      </w:pPr>
    </w:p>
    <w:p w:rsidR="00FB774A" w:rsidRPr="00BC0661" w:rsidRDefault="00503697" w:rsidP="00FB774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Cel:</w:t>
      </w:r>
    </w:p>
    <w:p w:rsidR="00FB774A" w:rsidRPr="00BC0661" w:rsidRDefault="00FB774A" w:rsidP="00FB774A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FB774A" w:rsidRPr="00BC0661" w:rsidRDefault="00FB774A" w:rsidP="00FB774A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Promowanie walorów turystycznych masywu Dębowa Góra.</w:t>
      </w:r>
    </w:p>
    <w:p w:rsidR="00FB774A" w:rsidRPr="00BC0661" w:rsidRDefault="00FB774A" w:rsidP="00FB774A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Popularyzacja biegania </w:t>
      </w:r>
      <w:r w:rsidR="00B61041" w:rsidRPr="00BC0661">
        <w:rPr>
          <w:rFonts w:cstheme="minorHAnsi"/>
          <w:sz w:val="24"/>
          <w:szCs w:val="24"/>
        </w:rPr>
        <w:t xml:space="preserve">i maszerowania </w:t>
      </w:r>
      <w:r w:rsidRPr="00BC0661">
        <w:rPr>
          <w:rFonts w:cstheme="minorHAnsi"/>
          <w:sz w:val="24"/>
          <w:szCs w:val="24"/>
        </w:rPr>
        <w:t xml:space="preserve">jako środka aktywności ruchowej. </w:t>
      </w:r>
    </w:p>
    <w:p w:rsidR="00FB774A" w:rsidRPr="00BC0661" w:rsidRDefault="00FB774A" w:rsidP="00FB774A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Wyłonienie najlepszych biegaczy </w:t>
      </w:r>
      <w:r w:rsidR="00B61041" w:rsidRPr="00BC0661">
        <w:rPr>
          <w:rFonts w:cstheme="minorHAnsi"/>
          <w:sz w:val="24"/>
          <w:szCs w:val="24"/>
        </w:rPr>
        <w:t xml:space="preserve">i </w:t>
      </w:r>
      <w:proofErr w:type="spellStart"/>
      <w:r w:rsidR="00B61041" w:rsidRPr="00BC0661">
        <w:rPr>
          <w:rFonts w:cstheme="minorHAnsi"/>
          <w:sz w:val="24"/>
          <w:szCs w:val="24"/>
        </w:rPr>
        <w:t>kijkarzy</w:t>
      </w:r>
      <w:proofErr w:type="spellEnd"/>
      <w:r w:rsidR="00B61041" w:rsidRPr="00BC0661">
        <w:rPr>
          <w:rFonts w:cstheme="minorHAnsi"/>
          <w:sz w:val="24"/>
          <w:szCs w:val="24"/>
        </w:rPr>
        <w:t xml:space="preserve"> </w:t>
      </w:r>
      <w:r w:rsidRPr="00BC0661">
        <w:rPr>
          <w:rFonts w:cstheme="minorHAnsi"/>
          <w:sz w:val="24"/>
          <w:szCs w:val="24"/>
        </w:rPr>
        <w:t xml:space="preserve">uczestniczących w projekcie. </w:t>
      </w: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D25653" w:rsidRPr="00BC0661" w:rsidRDefault="00503697" w:rsidP="00D2565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Organizatorzy:</w:t>
      </w:r>
    </w:p>
    <w:p w:rsidR="00D25653" w:rsidRPr="00BC0661" w:rsidRDefault="00D25653" w:rsidP="00D25653">
      <w:pPr>
        <w:pStyle w:val="Akapitzlist"/>
        <w:rPr>
          <w:rFonts w:cstheme="minorHAnsi"/>
          <w:sz w:val="24"/>
          <w:szCs w:val="24"/>
        </w:rPr>
      </w:pP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Ośrodek Sportu i Rekreacji w Wyrzysku</w:t>
      </w: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ul. Plac Wojska Polskiego 19</w:t>
      </w: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89-300 Wyrzysk</w:t>
      </w: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tel. 67 286 90 89</w:t>
      </w: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e-mail: osirwyrzysk@osirwyrzysk.pl</w:t>
      </w: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Beata Borowczak - Kierownik Ośrodka Sportu i Rekreacji w Wyrzysku</w:t>
      </w: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e-mail: kierownik@osirwyrzysk.pl</w:t>
      </w:r>
    </w:p>
    <w:p w:rsidR="00D25653" w:rsidRPr="00BC0661" w:rsidRDefault="00D25653" w:rsidP="00D25653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tel. +48 607 343 543</w:t>
      </w:r>
    </w:p>
    <w:p w:rsidR="00E72B06" w:rsidRPr="00BC0661" w:rsidRDefault="00E72B06" w:rsidP="00FB774A">
      <w:pPr>
        <w:rPr>
          <w:rFonts w:cstheme="minorHAnsi"/>
          <w:sz w:val="24"/>
          <w:szCs w:val="24"/>
        </w:rPr>
      </w:pPr>
    </w:p>
    <w:p w:rsidR="00FB774A" w:rsidRPr="00BC0661" w:rsidRDefault="00503697" w:rsidP="00FB774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Partnerzy:</w:t>
      </w:r>
    </w:p>
    <w:p w:rsidR="00FB774A" w:rsidRPr="00BC0661" w:rsidRDefault="00FB774A" w:rsidP="00FB774A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FB774A" w:rsidRPr="00BC0661" w:rsidRDefault="00FB774A" w:rsidP="00FB774A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Gmina Wyrzysk.</w:t>
      </w:r>
    </w:p>
    <w:p w:rsidR="00FB774A" w:rsidRPr="00BC0661" w:rsidRDefault="00FB774A" w:rsidP="00FB774A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Klub Biegowy TSK Orzeł Osiek.</w:t>
      </w:r>
    </w:p>
    <w:p w:rsidR="00FB774A" w:rsidRPr="00BC0661" w:rsidRDefault="00FB774A" w:rsidP="00FB774A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Nadleśnictwo</w:t>
      </w:r>
      <w:r w:rsidR="00705CF0" w:rsidRPr="00BC0661">
        <w:rPr>
          <w:rFonts w:cstheme="minorHAnsi"/>
          <w:sz w:val="24"/>
          <w:szCs w:val="24"/>
        </w:rPr>
        <w:t xml:space="preserve"> Kaczory.</w:t>
      </w:r>
    </w:p>
    <w:p w:rsidR="00BC0661" w:rsidRDefault="00BC0661" w:rsidP="005B5904">
      <w:pPr>
        <w:spacing w:after="0" w:line="360" w:lineRule="auto"/>
        <w:rPr>
          <w:rFonts w:cstheme="minorHAnsi"/>
          <w:sz w:val="24"/>
          <w:szCs w:val="24"/>
        </w:rPr>
      </w:pPr>
    </w:p>
    <w:p w:rsidR="00BC0661" w:rsidRPr="00BC0661" w:rsidRDefault="00BC0661" w:rsidP="005B5904">
      <w:pPr>
        <w:spacing w:after="0" w:line="360" w:lineRule="auto"/>
        <w:rPr>
          <w:rFonts w:cstheme="minorHAnsi"/>
          <w:sz w:val="24"/>
          <w:szCs w:val="24"/>
        </w:rPr>
      </w:pPr>
    </w:p>
    <w:p w:rsidR="00EC4992" w:rsidRPr="00BC0661" w:rsidRDefault="00EC4992" w:rsidP="0050369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lastRenderedPageBreak/>
        <w:t xml:space="preserve">Terminy i miejsce: </w:t>
      </w:r>
    </w:p>
    <w:p w:rsidR="00EC4992" w:rsidRPr="00BC0661" w:rsidRDefault="00EC4992" w:rsidP="00EC4992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EC4992" w:rsidRPr="00BC0661" w:rsidRDefault="00EC4992" w:rsidP="00EC4992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Cykl składa się z czterech biegów: </w:t>
      </w:r>
    </w:p>
    <w:p w:rsidR="00EC4992" w:rsidRPr="00BC0661" w:rsidRDefault="00EC4992" w:rsidP="00EC4992">
      <w:pPr>
        <w:pStyle w:val="Akapitzlist"/>
        <w:numPr>
          <w:ilvl w:val="0"/>
          <w:numId w:val="7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Wiosna – 25 marca 2017 roku, </w:t>
      </w:r>
    </w:p>
    <w:p w:rsidR="00EC4992" w:rsidRPr="00BC0661" w:rsidRDefault="00EC4992" w:rsidP="00EC4992">
      <w:pPr>
        <w:pStyle w:val="Akapitzlist"/>
        <w:numPr>
          <w:ilvl w:val="0"/>
          <w:numId w:val="7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Lato – 1 lipca 2017 roku, </w:t>
      </w:r>
    </w:p>
    <w:p w:rsidR="00EC4992" w:rsidRPr="00BC0661" w:rsidRDefault="00EC4992" w:rsidP="00EC4992">
      <w:pPr>
        <w:pStyle w:val="Akapitzlist"/>
        <w:numPr>
          <w:ilvl w:val="0"/>
          <w:numId w:val="7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Jesień – 16 września 2017 roku, </w:t>
      </w:r>
    </w:p>
    <w:p w:rsidR="00EC4992" w:rsidRPr="00BC0661" w:rsidRDefault="00EC4992" w:rsidP="00EC4992">
      <w:pPr>
        <w:pStyle w:val="Akapitzlist"/>
        <w:numPr>
          <w:ilvl w:val="0"/>
          <w:numId w:val="7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Zima – 16 grudnia 2017 roku. </w:t>
      </w:r>
    </w:p>
    <w:p w:rsidR="00E72B06" w:rsidRPr="00BC0661" w:rsidRDefault="00E72B06" w:rsidP="00EC4992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Miasteczko startowe znajduje się na parkingu leśny</w:t>
      </w:r>
      <w:r w:rsidR="00CB425E" w:rsidRPr="00BC0661">
        <w:rPr>
          <w:rFonts w:cstheme="minorHAnsi"/>
          <w:sz w:val="24"/>
          <w:szCs w:val="24"/>
        </w:rPr>
        <w:t>m</w:t>
      </w:r>
      <w:r w:rsidRPr="00BC0661">
        <w:rPr>
          <w:rFonts w:cstheme="minorHAnsi"/>
          <w:sz w:val="24"/>
          <w:szCs w:val="24"/>
        </w:rPr>
        <w:t xml:space="preserve"> przy leśniczówce Zielona Góra.  </w:t>
      </w:r>
    </w:p>
    <w:p w:rsidR="00E72B06" w:rsidRPr="00BC0661" w:rsidRDefault="00E72B06" w:rsidP="00EC4992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B</w:t>
      </w:r>
      <w:r w:rsidR="00E26356" w:rsidRPr="00BC0661">
        <w:rPr>
          <w:rFonts w:cstheme="minorHAnsi"/>
          <w:sz w:val="24"/>
          <w:szCs w:val="24"/>
        </w:rPr>
        <w:t>iuro zawodów będzie czynne od 9</w:t>
      </w:r>
      <w:r w:rsidRPr="00BC0661">
        <w:rPr>
          <w:rFonts w:cstheme="minorHAnsi"/>
          <w:sz w:val="24"/>
          <w:szCs w:val="24"/>
        </w:rPr>
        <w:t>:</w:t>
      </w:r>
      <w:r w:rsidR="00E26356" w:rsidRPr="00BC0661">
        <w:rPr>
          <w:rFonts w:cstheme="minorHAnsi"/>
          <w:sz w:val="24"/>
          <w:szCs w:val="24"/>
        </w:rPr>
        <w:t>30 do 10:30</w:t>
      </w:r>
      <w:r w:rsidRPr="00BC0661">
        <w:rPr>
          <w:rFonts w:cstheme="minorHAnsi"/>
          <w:sz w:val="24"/>
          <w:szCs w:val="24"/>
        </w:rPr>
        <w:t>.</w:t>
      </w:r>
    </w:p>
    <w:p w:rsidR="00EC4992" w:rsidRPr="00BC0661" w:rsidRDefault="00EC4992" w:rsidP="00EC4992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Start biegów </w:t>
      </w:r>
      <w:r w:rsidR="00E72B06" w:rsidRPr="00BC0661">
        <w:rPr>
          <w:rFonts w:cstheme="minorHAnsi"/>
          <w:sz w:val="24"/>
          <w:szCs w:val="24"/>
        </w:rPr>
        <w:t>nastąpi</w:t>
      </w:r>
      <w:r w:rsidRPr="00BC0661">
        <w:rPr>
          <w:rFonts w:cstheme="minorHAnsi"/>
          <w:sz w:val="24"/>
          <w:szCs w:val="24"/>
        </w:rPr>
        <w:t xml:space="preserve"> o godzinie 11:00.</w:t>
      </w:r>
    </w:p>
    <w:p w:rsidR="00E72B06" w:rsidRPr="00BC0661" w:rsidRDefault="00E72B06" w:rsidP="00E72B06">
      <w:pPr>
        <w:pStyle w:val="Akapitzlist"/>
        <w:spacing w:after="0" w:line="360" w:lineRule="auto"/>
        <w:ind w:left="714"/>
        <w:rPr>
          <w:rFonts w:cstheme="minorHAnsi"/>
          <w:sz w:val="24"/>
          <w:szCs w:val="24"/>
        </w:rPr>
      </w:pPr>
    </w:p>
    <w:p w:rsidR="00E72B06" w:rsidRPr="00BC0661" w:rsidRDefault="00E72B06" w:rsidP="00E72B0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Trasa:</w:t>
      </w:r>
    </w:p>
    <w:p w:rsidR="00E72B06" w:rsidRPr="00BC0661" w:rsidRDefault="00E72B06" w:rsidP="00E72B06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4C77DB" w:rsidRPr="00BC0661" w:rsidRDefault="004C77DB" w:rsidP="004C77DB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Trasa biegu i marszu jest </w:t>
      </w:r>
      <w:r w:rsidR="00E72B06" w:rsidRPr="00BC0661">
        <w:rPr>
          <w:rFonts w:cstheme="minorHAnsi"/>
          <w:sz w:val="24"/>
          <w:szCs w:val="24"/>
        </w:rPr>
        <w:t>położona na terenie Dębowej Góry.</w:t>
      </w:r>
    </w:p>
    <w:p w:rsidR="00E72B06" w:rsidRPr="00BC0661" w:rsidRDefault="00E72B06" w:rsidP="004C77DB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Długość trasy </w:t>
      </w:r>
      <w:r w:rsidR="004C77DB" w:rsidRPr="00BC0661">
        <w:rPr>
          <w:rFonts w:cstheme="minorHAnsi"/>
          <w:sz w:val="24"/>
          <w:szCs w:val="24"/>
        </w:rPr>
        <w:t xml:space="preserve">biegu </w:t>
      </w:r>
      <w:r w:rsidRPr="00BC0661">
        <w:rPr>
          <w:rFonts w:cstheme="minorHAnsi"/>
          <w:sz w:val="24"/>
          <w:szCs w:val="24"/>
        </w:rPr>
        <w:t xml:space="preserve">wynosi </w:t>
      </w:r>
      <w:r w:rsidR="00353812" w:rsidRPr="00BC0661">
        <w:rPr>
          <w:rFonts w:cstheme="minorHAnsi"/>
          <w:sz w:val="24"/>
          <w:szCs w:val="24"/>
        </w:rPr>
        <w:t xml:space="preserve">ok. </w:t>
      </w:r>
      <w:r w:rsidRPr="00BC0661">
        <w:rPr>
          <w:rFonts w:cstheme="minorHAnsi"/>
          <w:sz w:val="24"/>
          <w:szCs w:val="24"/>
        </w:rPr>
        <w:t xml:space="preserve">8,6 km. </w:t>
      </w:r>
    </w:p>
    <w:p w:rsidR="004C77DB" w:rsidRPr="00BC0661" w:rsidRDefault="004C77DB" w:rsidP="004C77DB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Długo</w:t>
      </w:r>
      <w:r w:rsidR="00E26356" w:rsidRPr="00BC0661">
        <w:rPr>
          <w:rFonts w:cstheme="minorHAnsi"/>
          <w:sz w:val="24"/>
          <w:szCs w:val="24"/>
        </w:rPr>
        <w:t xml:space="preserve">ść trasy </w:t>
      </w:r>
      <w:proofErr w:type="spellStart"/>
      <w:r w:rsidR="00E26356" w:rsidRPr="00BC0661">
        <w:rPr>
          <w:rFonts w:cstheme="minorHAnsi"/>
          <w:sz w:val="24"/>
          <w:szCs w:val="24"/>
        </w:rPr>
        <w:t>nordic</w:t>
      </w:r>
      <w:proofErr w:type="spellEnd"/>
      <w:r w:rsidR="00E26356" w:rsidRPr="00BC0661">
        <w:rPr>
          <w:rFonts w:cstheme="minorHAnsi"/>
          <w:sz w:val="24"/>
          <w:szCs w:val="24"/>
        </w:rPr>
        <w:t xml:space="preserve"> </w:t>
      </w:r>
      <w:proofErr w:type="spellStart"/>
      <w:r w:rsidR="00E26356" w:rsidRPr="00BC0661">
        <w:rPr>
          <w:rFonts w:cstheme="minorHAnsi"/>
          <w:sz w:val="24"/>
          <w:szCs w:val="24"/>
        </w:rPr>
        <w:t>walking</w:t>
      </w:r>
      <w:proofErr w:type="spellEnd"/>
      <w:r w:rsidR="00E26356" w:rsidRPr="00BC0661">
        <w:rPr>
          <w:rFonts w:cstheme="minorHAnsi"/>
          <w:sz w:val="24"/>
          <w:szCs w:val="24"/>
        </w:rPr>
        <w:t xml:space="preserve"> wynosi </w:t>
      </w:r>
      <w:r w:rsidR="00353812" w:rsidRPr="00BC0661">
        <w:rPr>
          <w:rFonts w:cstheme="minorHAnsi"/>
          <w:sz w:val="24"/>
          <w:szCs w:val="24"/>
        </w:rPr>
        <w:t xml:space="preserve">ok. </w:t>
      </w:r>
      <w:r w:rsidR="00B44B12" w:rsidRPr="00BC0661">
        <w:rPr>
          <w:rFonts w:cstheme="minorHAnsi"/>
          <w:sz w:val="24"/>
          <w:szCs w:val="24"/>
        </w:rPr>
        <w:t>7</w:t>
      </w:r>
      <w:r w:rsidRPr="00BC0661">
        <w:rPr>
          <w:rFonts w:cstheme="minorHAnsi"/>
          <w:sz w:val="24"/>
          <w:szCs w:val="24"/>
        </w:rPr>
        <w:t>,00 km.</w:t>
      </w:r>
      <w:r w:rsidR="00E26356" w:rsidRPr="00BC0661">
        <w:rPr>
          <w:rFonts w:cstheme="minorHAnsi"/>
          <w:sz w:val="24"/>
          <w:szCs w:val="24"/>
        </w:rPr>
        <w:t xml:space="preserve"> </w:t>
      </w:r>
    </w:p>
    <w:p w:rsidR="00705CF0" w:rsidRPr="00BC0661" w:rsidRDefault="00705CF0" w:rsidP="00E72B06">
      <w:pPr>
        <w:spacing w:after="0" w:line="360" w:lineRule="auto"/>
        <w:rPr>
          <w:rFonts w:cstheme="minorHAnsi"/>
          <w:sz w:val="24"/>
          <w:szCs w:val="24"/>
        </w:rPr>
      </w:pPr>
    </w:p>
    <w:p w:rsidR="00672896" w:rsidRPr="00BC0661" w:rsidRDefault="00672896" w:rsidP="00705CF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Pomiar czasu:</w:t>
      </w:r>
    </w:p>
    <w:p w:rsidR="00672896" w:rsidRPr="00BC0661" w:rsidRDefault="00672896" w:rsidP="0067289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72896" w:rsidRPr="00BC0661" w:rsidRDefault="00672896" w:rsidP="00672896">
      <w:pPr>
        <w:pStyle w:val="Akapitzlist"/>
        <w:numPr>
          <w:ilvl w:val="0"/>
          <w:numId w:val="17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W biegu i marszu będzie prowadzony elektroniczny pomiar czasu.</w:t>
      </w:r>
    </w:p>
    <w:p w:rsidR="00672896" w:rsidRPr="00BC0661" w:rsidRDefault="00672896" w:rsidP="00672896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Pomiar czasu wykona firma </w:t>
      </w:r>
      <w:proofErr w:type="spellStart"/>
      <w:r w:rsidRPr="00BC0661">
        <w:rPr>
          <w:rFonts w:cstheme="minorHAnsi"/>
          <w:sz w:val="24"/>
          <w:szCs w:val="24"/>
        </w:rPr>
        <w:t>iNet</w:t>
      </w:r>
      <w:proofErr w:type="spellEnd"/>
      <w:r w:rsidRPr="00BC0661">
        <w:rPr>
          <w:rFonts w:cstheme="minorHAnsi"/>
          <w:sz w:val="24"/>
          <w:szCs w:val="24"/>
        </w:rPr>
        <w:t xml:space="preserve"> Technology (Piotr Kołodziejczyk, Białogard) </w:t>
      </w:r>
      <w:r w:rsidR="00AB598B">
        <w:rPr>
          <w:rFonts w:cstheme="minorHAnsi"/>
          <w:sz w:val="24"/>
          <w:szCs w:val="24"/>
        </w:rPr>
        <w:t>przy </w:t>
      </w:r>
      <w:r w:rsidRPr="00BC0661">
        <w:rPr>
          <w:rFonts w:cstheme="minorHAnsi"/>
          <w:sz w:val="24"/>
          <w:szCs w:val="24"/>
        </w:rPr>
        <w:t>pomocy systemu chipów do pomiaru elektronicznego (chip do zwrot).</w:t>
      </w:r>
    </w:p>
    <w:p w:rsidR="00672896" w:rsidRPr="00BC0661" w:rsidRDefault="00672896" w:rsidP="00672896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Warunkiem sklasyfikowania na mecie jest posiadanie numery startowego.</w:t>
      </w:r>
    </w:p>
    <w:p w:rsidR="00672896" w:rsidRPr="00BC0661" w:rsidRDefault="00672896" w:rsidP="00672896">
      <w:pPr>
        <w:pStyle w:val="Akapitzlist"/>
        <w:numPr>
          <w:ilvl w:val="0"/>
          <w:numId w:val="17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Chip zdejmujemy zaraz po biegu (marszu) i zwracamy w biurze zawodów.</w:t>
      </w:r>
    </w:p>
    <w:p w:rsidR="00672896" w:rsidRPr="00BC0661" w:rsidRDefault="00672896" w:rsidP="0067289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05CF0" w:rsidRPr="00BC0661" w:rsidRDefault="00705CF0" w:rsidP="00705CF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Zgłoszenia:</w:t>
      </w:r>
    </w:p>
    <w:p w:rsidR="00705CF0" w:rsidRPr="00BC0661" w:rsidRDefault="00705CF0" w:rsidP="00705CF0">
      <w:pPr>
        <w:pStyle w:val="Akapitzlist"/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BC0661" w:rsidRPr="00BC0661" w:rsidRDefault="00705CF0" w:rsidP="00F5027A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Zgłoszenia </w:t>
      </w:r>
      <w:r w:rsidR="006717C7">
        <w:rPr>
          <w:rFonts w:cstheme="minorHAnsi"/>
          <w:sz w:val="24"/>
          <w:szCs w:val="24"/>
        </w:rPr>
        <w:t xml:space="preserve">na bieg i marsza „Lato” </w:t>
      </w:r>
      <w:r w:rsidRPr="00BC0661">
        <w:rPr>
          <w:rFonts w:cstheme="minorHAnsi"/>
          <w:sz w:val="24"/>
          <w:szCs w:val="24"/>
        </w:rPr>
        <w:t xml:space="preserve">prowadzone są drogą elektroniczną na stronie internetowej: </w:t>
      </w:r>
      <w:r w:rsidR="00F5027A" w:rsidRPr="00F5027A">
        <w:rPr>
          <w:rFonts w:cstheme="minorHAnsi"/>
          <w:b/>
          <w:sz w:val="24"/>
          <w:szCs w:val="24"/>
        </w:rPr>
        <w:t xml:space="preserve">www.inetsport.pl </w:t>
      </w:r>
      <w:r w:rsidRPr="00BC0661">
        <w:rPr>
          <w:rFonts w:cstheme="minorHAnsi"/>
          <w:sz w:val="24"/>
          <w:szCs w:val="24"/>
        </w:rPr>
        <w:t xml:space="preserve">do dnia </w:t>
      </w:r>
      <w:r w:rsidR="006717C7">
        <w:rPr>
          <w:rFonts w:cstheme="minorHAnsi"/>
          <w:sz w:val="24"/>
          <w:szCs w:val="24"/>
        </w:rPr>
        <w:t>29</w:t>
      </w:r>
      <w:r w:rsidRPr="00BC0661">
        <w:rPr>
          <w:rFonts w:cstheme="minorHAnsi"/>
          <w:sz w:val="24"/>
          <w:szCs w:val="24"/>
        </w:rPr>
        <w:t xml:space="preserve"> </w:t>
      </w:r>
      <w:r w:rsidR="006717C7">
        <w:rPr>
          <w:rFonts w:cstheme="minorHAnsi"/>
          <w:sz w:val="24"/>
          <w:szCs w:val="24"/>
        </w:rPr>
        <w:t>czerwca</w:t>
      </w:r>
      <w:r w:rsidRPr="00BC0661">
        <w:rPr>
          <w:rFonts w:cstheme="minorHAnsi"/>
          <w:sz w:val="24"/>
          <w:szCs w:val="24"/>
        </w:rPr>
        <w:t xml:space="preserve"> 2017 roku</w:t>
      </w:r>
      <w:r w:rsidR="00BC0661" w:rsidRPr="00BC0661">
        <w:rPr>
          <w:rFonts w:cstheme="minorHAnsi"/>
          <w:sz w:val="24"/>
          <w:szCs w:val="24"/>
        </w:rPr>
        <w:t xml:space="preserve"> do godziny 20</w:t>
      </w:r>
      <w:r w:rsidR="00672896" w:rsidRPr="00BC0661">
        <w:rPr>
          <w:rFonts w:cstheme="minorHAnsi"/>
          <w:sz w:val="24"/>
          <w:szCs w:val="24"/>
        </w:rPr>
        <w:t>:00</w:t>
      </w:r>
      <w:r w:rsidR="00D45CE4">
        <w:rPr>
          <w:rFonts w:cstheme="minorHAnsi"/>
          <w:sz w:val="24"/>
          <w:szCs w:val="24"/>
        </w:rPr>
        <w:t xml:space="preserve"> oraz w </w:t>
      </w:r>
      <w:r w:rsidR="00BC0661" w:rsidRPr="00BC0661">
        <w:rPr>
          <w:rFonts w:cstheme="minorHAnsi"/>
          <w:sz w:val="24"/>
          <w:szCs w:val="24"/>
        </w:rPr>
        <w:t xml:space="preserve">biurze zawodów w dniu imprezy </w:t>
      </w:r>
      <w:r w:rsidR="006717C7">
        <w:rPr>
          <w:rFonts w:cstheme="minorHAnsi"/>
          <w:sz w:val="24"/>
          <w:szCs w:val="24"/>
        </w:rPr>
        <w:t>1</w:t>
      </w:r>
      <w:r w:rsidR="00BC0661" w:rsidRPr="00BC0661">
        <w:rPr>
          <w:rFonts w:cstheme="minorHAnsi"/>
          <w:sz w:val="24"/>
          <w:szCs w:val="24"/>
        </w:rPr>
        <w:t xml:space="preserve"> </w:t>
      </w:r>
      <w:r w:rsidR="006717C7">
        <w:rPr>
          <w:rFonts w:cstheme="minorHAnsi"/>
          <w:sz w:val="24"/>
          <w:szCs w:val="24"/>
        </w:rPr>
        <w:t>lipca</w:t>
      </w:r>
      <w:r w:rsidR="00BC0661" w:rsidRPr="00BC0661">
        <w:rPr>
          <w:rFonts w:cstheme="minorHAnsi"/>
          <w:sz w:val="24"/>
          <w:szCs w:val="24"/>
        </w:rPr>
        <w:t xml:space="preserve"> 2017 roku. </w:t>
      </w:r>
    </w:p>
    <w:p w:rsidR="00705CF0" w:rsidRPr="00BC0661" w:rsidRDefault="00B61041" w:rsidP="00BC0661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Dokonanie rejestracji jest jednoznaczne z akceptacją niniejszego regulaminu. </w:t>
      </w:r>
    </w:p>
    <w:p w:rsidR="00705CF0" w:rsidRPr="00BC0661" w:rsidRDefault="00705CF0" w:rsidP="00705CF0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lastRenderedPageBreak/>
        <w:t>Organizator ustala limit zgłoszeń na 200 zawodników.</w:t>
      </w:r>
      <w:r w:rsidR="00BC0661" w:rsidRPr="00BC0661">
        <w:rPr>
          <w:rFonts w:cstheme="minorHAnsi"/>
          <w:sz w:val="24"/>
          <w:szCs w:val="24"/>
        </w:rPr>
        <w:t xml:space="preserve"> Po wyczerpaniu tego limitu nie </w:t>
      </w:r>
      <w:r w:rsidRPr="00BC0661">
        <w:rPr>
          <w:rFonts w:cstheme="minorHAnsi"/>
          <w:sz w:val="24"/>
          <w:szCs w:val="24"/>
        </w:rPr>
        <w:t>będzie możliwości wzięcia udziału w biegu dla kolejnych zawodników.</w:t>
      </w:r>
    </w:p>
    <w:p w:rsidR="00705CF0" w:rsidRPr="00BC0661" w:rsidRDefault="00705CF0" w:rsidP="00705CF0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Numery startowe </w:t>
      </w:r>
      <w:r w:rsidR="00BC0661" w:rsidRPr="00BC0661">
        <w:rPr>
          <w:rFonts w:cstheme="minorHAnsi"/>
          <w:sz w:val="24"/>
          <w:szCs w:val="24"/>
        </w:rPr>
        <w:t xml:space="preserve">oraz chipy </w:t>
      </w:r>
      <w:r w:rsidRPr="00BC0661">
        <w:rPr>
          <w:rFonts w:cstheme="minorHAnsi"/>
          <w:sz w:val="24"/>
          <w:szCs w:val="24"/>
        </w:rPr>
        <w:t xml:space="preserve">wydawane będę w biurze zawodów po okazaniu dokumentu tożsamości oraz podpisaniu oświadczenia. </w:t>
      </w:r>
    </w:p>
    <w:p w:rsidR="002D3929" w:rsidRPr="00BC0661" w:rsidRDefault="002D3929" w:rsidP="00E72B06">
      <w:pPr>
        <w:spacing w:after="0" w:line="360" w:lineRule="auto"/>
        <w:rPr>
          <w:rFonts w:cstheme="minorHAnsi"/>
          <w:sz w:val="24"/>
          <w:szCs w:val="24"/>
        </w:rPr>
      </w:pPr>
    </w:p>
    <w:p w:rsidR="004C77DB" w:rsidRPr="00BC0661" w:rsidRDefault="00B16434" w:rsidP="004C77D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 xml:space="preserve">Warunki uczestnictwa: </w:t>
      </w:r>
    </w:p>
    <w:p w:rsidR="004C77DB" w:rsidRPr="00BC0661" w:rsidRDefault="004C77DB" w:rsidP="004C77DB">
      <w:pPr>
        <w:pStyle w:val="Akapitzlist"/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B16434" w:rsidRPr="00BC0661" w:rsidRDefault="00B16434" w:rsidP="004C77DB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W cyklu mogą uczestniczyć kobiety i mężczyźni urodzeni w 2002 lub wcześniej, </w:t>
      </w:r>
      <w:r w:rsidR="002D3929" w:rsidRPr="00BC0661">
        <w:rPr>
          <w:rFonts w:cstheme="minorHAnsi"/>
          <w:sz w:val="24"/>
          <w:szCs w:val="24"/>
        </w:rPr>
        <w:t>którzy nie </w:t>
      </w:r>
      <w:r w:rsidRPr="00BC0661">
        <w:rPr>
          <w:rFonts w:cstheme="minorHAnsi"/>
          <w:sz w:val="24"/>
          <w:szCs w:val="24"/>
        </w:rPr>
        <w:t>mają przeciwskazań zdrowotnych do startu w zawodach, co muszą potwie</w:t>
      </w:r>
      <w:r w:rsidR="004C77DB" w:rsidRPr="00BC0661">
        <w:rPr>
          <w:rFonts w:cstheme="minorHAnsi"/>
          <w:sz w:val="24"/>
          <w:szCs w:val="24"/>
        </w:rPr>
        <w:t xml:space="preserve">rdzić, podpisując przed zawodami stosowne oświadczenie. Oświadczenie w imieniu zawodników niepełnoletnich </w:t>
      </w:r>
      <w:r w:rsidR="00705CF0" w:rsidRPr="00BC0661">
        <w:rPr>
          <w:rFonts w:cstheme="minorHAnsi"/>
          <w:sz w:val="24"/>
          <w:szCs w:val="24"/>
        </w:rPr>
        <w:t>podpisują ich </w:t>
      </w:r>
      <w:r w:rsidR="004C77DB" w:rsidRPr="00BC0661">
        <w:rPr>
          <w:rFonts w:cstheme="minorHAnsi"/>
          <w:sz w:val="24"/>
          <w:szCs w:val="24"/>
        </w:rPr>
        <w:t xml:space="preserve">opiekunowie prawni. </w:t>
      </w:r>
    </w:p>
    <w:p w:rsidR="00705CF0" w:rsidRPr="00BC0661" w:rsidRDefault="00705CF0" w:rsidP="00705CF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022C3B" w:rsidRPr="00BC0661" w:rsidRDefault="00B16434" w:rsidP="00705CF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Ust</w:t>
      </w:r>
      <w:r w:rsidR="00503697" w:rsidRPr="00BC0661">
        <w:rPr>
          <w:rFonts w:cstheme="minorHAnsi"/>
          <w:b/>
          <w:sz w:val="28"/>
          <w:szCs w:val="28"/>
        </w:rPr>
        <w:t>alanie kolejności:</w:t>
      </w:r>
    </w:p>
    <w:p w:rsidR="00022C3B" w:rsidRPr="00BC0661" w:rsidRDefault="00022C3B" w:rsidP="00022C3B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022C3B" w:rsidRPr="00BC0661" w:rsidRDefault="00022C3B" w:rsidP="00C214B6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Klasyfikację indywidualną</w:t>
      </w:r>
      <w:r w:rsidR="00E26356" w:rsidRPr="00BC0661">
        <w:rPr>
          <w:rFonts w:cstheme="minorHAnsi"/>
          <w:sz w:val="24"/>
          <w:szCs w:val="24"/>
        </w:rPr>
        <w:t xml:space="preserve"> prowadzi się na podstawie liczb</w:t>
      </w:r>
      <w:r w:rsidRPr="00BC0661">
        <w:rPr>
          <w:rFonts w:cstheme="minorHAnsi"/>
          <w:sz w:val="24"/>
          <w:szCs w:val="24"/>
        </w:rPr>
        <w:t xml:space="preserve">y zdobytych punktów podczas wszystkich czterech biegów </w:t>
      </w:r>
      <w:r w:rsidR="00B61041" w:rsidRPr="00BC0661">
        <w:rPr>
          <w:rFonts w:cstheme="minorHAnsi"/>
          <w:sz w:val="24"/>
          <w:szCs w:val="24"/>
        </w:rPr>
        <w:t xml:space="preserve">i marszów </w:t>
      </w:r>
      <w:r w:rsidR="00E26356" w:rsidRPr="00BC0661">
        <w:rPr>
          <w:rFonts w:cstheme="minorHAnsi"/>
          <w:sz w:val="24"/>
          <w:szCs w:val="24"/>
        </w:rPr>
        <w:t>w</w:t>
      </w:r>
      <w:r w:rsidRPr="00BC0661">
        <w:rPr>
          <w:rFonts w:cstheme="minorHAnsi"/>
          <w:sz w:val="24"/>
          <w:szCs w:val="24"/>
        </w:rPr>
        <w:t>chodzących w skład cyklu.</w:t>
      </w:r>
    </w:p>
    <w:p w:rsidR="00C214B6" w:rsidRDefault="00C214B6" w:rsidP="00C214B6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Zawodnik za ukończenie każdego biegu</w:t>
      </w:r>
      <w:r w:rsidR="005C47AA">
        <w:rPr>
          <w:rFonts w:cstheme="minorHAnsi"/>
          <w:sz w:val="24"/>
          <w:szCs w:val="24"/>
        </w:rPr>
        <w:t>/marszu</w:t>
      </w:r>
      <w:r w:rsidRPr="00BC0661">
        <w:rPr>
          <w:rFonts w:cstheme="minorHAnsi"/>
          <w:sz w:val="24"/>
          <w:szCs w:val="24"/>
        </w:rPr>
        <w:t xml:space="preserve"> otrzymuje 10 punktów. Dodatkowe punkty otrzymuje się za miejsce w pierwszej trzydziestce każdego biegu</w:t>
      </w:r>
      <w:r w:rsidR="005162C1">
        <w:rPr>
          <w:rFonts w:cstheme="minorHAnsi"/>
          <w:sz w:val="24"/>
          <w:szCs w:val="24"/>
        </w:rPr>
        <w:t>/marszu. Zwycięzca biegu/</w:t>
      </w:r>
      <w:r w:rsidR="00B61041" w:rsidRPr="00BC0661">
        <w:rPr>
          <w:rFonts w:cstheme="minorHAnsi"/>
          <w:sz w:val="24"/>
          <w:szCs w:val="24"/>
        </w:rPr>
        <w:t xml:space="preserve">marszu </w:t>
      </w:r>
      <w:r w:rsidRPr="00BC0661">
        <w:rPr>
          <w:rFonts w:cstheme="minorHAnsi"/>
          <w:sz w:val="24"/>
          <w:szCs w:val="24"/>
        </w:rPr>
        <w:t xml:space="preserve">otrzymuje 30 punktów, drugi zawodnik 29 punków i tak dalej aż do 30 zawodnika, </w:t>
      </w:r>
      <w:r w:rsidR="00CB425E" w:rsidRPr="00BC0661">
        <w:rPr>
          <w:rFonts w:cstheme="minorHAnsi"/>
          <w:sz w:val="24"/>
          <w:szCs w:val="24"/>
        </w:rPr>
        <w:t>który</w:t>
      </w:r>
      <w:r w:rsidRPr="00BC0661">
        <w:rPr>
          <w:rFonts w:cstheme="minorHAnsi"/>
          <w:sz w:val="24"/>
          <w:szCs w:val="24"/>
        </w:rPr>
        <w:t xml:space="preserve"> otrzymuje dodatkowo 1 punkt. Dodatkowe punkty oblicza się osobno dla</w:t>
      </w:r>
      <w:r w:rsidR="002D3929" w:rsidRPr="00BC0661">
        <w:rPr>
          <w:rFonts w:cstheme="minorHAnsi"/>
          <w:sz w:val="24"/>
          <w:szCs w:val="24"/>
        </w:rPr>
        <w:t> </w:t>
      </w:r>
      <w:r w:rsidR="00CB425E" w:rsidRPr="00BC0661">
        <w:rPr>
          <w:rFonts w:cstheme="minorHAnsi"/>
          <w:sz w:val="24"/>
          <w:szCs w:val="24"/>
        </w:rPr>
        <w:t>mężczyzn i </w:t>
      </w:r>
      <w:r w:rsidR="00705CF0" w:rsidRPr="00BC0661">
        <w:rPr>
          <w:rFonts w:cstheme="minorHAnsi"/>
          <w:sz w:val="24"/>
          <w:szCs w:val="24"/>
        </w:rPr>
        <w:t>osobno dla </w:t>
      </w:r>
      <w:r w:rsidRPr="00BC0661">
        <w:rPr>
          <w:rFonts w:cstheme="minorHAnsi"/>
          <w:sz w:val="24"/>
          <w:szCs w:val="24"/>
        </w:rPr>
        <w:t xml:space="preserve">kobiet, tzn. najlepsza na mecie kobieta również otrzymuje 30 punktów. </w:t>
      </w:r>
    </w:p>
    <w:p w:rsidR="005162C1" w:rsidRPr="005162C1" w:rsidRDefault="005162C1" w:rsidP="005162C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162C1">
        <w:rPr>
          <w:rFonts w:cstheme="minorHAnsi"/>
          <w:sz w:val="24"/>
          <w:szCs w:val="24"/>
        </w:rPr>
        <w:t>W przypadku zdobycia tylu samu punktów kolejność n</w:t>
      </w:r>
      <w:r>
        <w:rPr>
          <w:rFonts w:cstheme="minorHAnsi"/>
          <w:sz w:val="24"/>
          <w:szCs w:val="24"/>
        </w:rPr>
        <w:t>a koniec cyklu jest ustalana na </w:t>
      </w:r>
      <w:r w:rsidRPr="005162C1">
        <w:rPr>
          <w:rFonts w:cstheme="minorHAnsi"/>
          <w:sz w:val="24"/>
          <w:szCs w:val="24"/>
        </w:rPr>
        <w:t xml:space="preserve">podstawie: </w:t>
      </w:r>
    </w:p>
    <w:p w:rsidR="005162C1" w:rsidRDefault="005162C1" w:rsidP="005162C1">
      <w:pPr>
        <w:pStyle w:val="Akapitzlist"/>
        <w:numPr>
          <w:ilvl w:val="0"/>
          <w:numId w:val="19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5162C1">
        <w:rPr>
          <w:rFonts w:cstheme="minorHAnsi"/>
          <w:sz w:val="24"/>
          <w:szCs w:val="24"/>
        </w:rPr>
        <w:t xml:space="preserve">większej liczby startów, </w:t>
      </w:r>
    </w:p>
    <w:p w:rsidR="005162C1" w:rsidRDefault="005162C1" w:rsidP="005162C1">
      <w:pPr>
        <w:pStyle w:val="Akapitzlist"/>
        <w:numPr>
          <w:ilvl w:val="0"/>
          <w:numId w:val="19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5162C1">
        <w:rPr>
          <w:rFonts w:cstheme="minorHAnsi"/>
          <w:sz w:val="24"/>
          <w:szCs w:val="24"/>
        </w:rPr>
        <w:t xml:space="preserve">większej liczby pierwszych miejsc, </w:t>
      </w:r>
    </w:p>
    <w:p w:rsidR="005162C1" w:rsidRDefault="005162C1" w:rsidP="005162C1">
      <w:pPr>
        <w:pStyle w:val="Akapitzlist"/>
        <w:numPr>
          <w:ilvl w:val="0"/>
          <w:numId w:val="19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5162C1">
        <w:rPr>
          <w:rFonts w:cstheme="minorHAnsi"/>
          <w:sz w:val="24"/>
          <w:szCs w:val="24"/>
        </w:rPr>
        <w:t xml:space="preserve">większej liczby drugich miejsc, </w:t>
      </w:r>
    </w:p>
    <w:p w:rsidR="005162C1" w:rsidRPr="005162C1" w:rsidRDefault="005162C1" w:rsidP="005162C1">
      <w:pPr>
        <w:pStyle w:val="Akapitzlist"/>
        <w:numPr>
          <w:ilvl w:val="0"/>
          <w:numId w:val="19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5162C1">
        <w:rPr>
          <w:rFonts w:cstheme="minorHAnsi"/>
          <w:sz w:val="24"/>
          <w:szCs w:val="24"/>
        </w:rPr>
        <w:t xml:space="preserve">większej liczby trzecich miejsc, </w:t>
      </w:r>
      <w:r>
        <w:rPr>
          <w:rFonts w:cstheme="minorHAnsi"/>
          <w:sz w:val="24"/>
          <w:szCs w:val="24"/>
        </w:rPr>
        <w:t>itd.,</w:t>
      </w:r>
    </w:p>
    <w:p w:rsidR="00022C3B" w:rsidRPr="00BC0661" w:rsidRDefault="00022C3B" w:rsidP="00022C3B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Uroczyste podsumowanie cyklu wraz z wręczeniem </w:t>
      </w:r>
      <w:r w:rsidR="002D3929" w:rsidRPr="00BC0661">
        <w:rPr>
          <w:rFonts w:cstheme="minorHAnsi"/>
          <w:sz w:val="24"/>
          <w:szCs w:val="24"/>
        </w:rPr>
        <w:t>nagród dla laureatów nastąpi po </w:t>
      </w:r>
      <w:r w:rsidRPr="00BC0661">
        <w:rPr>
          <w:rFonts w:cstheme="minorHAnsi"/>
          <w:sz w:val="24"/>
          <w:szCs w:val="24"/>
        </w:rPr>
        <w:t xml:space="preserve">zakończeniu cyklu. </w:t>
      </w:r>
    </w:p>
    <w:p w:rsidR="002E5B7F" w:rsidRPr="00BC0661" w:rsidRDefault="002E5B7F" w:rsidP="002D3929">
      <w:pPr>
        <w:spacing w:after="0" w:line="360" w:lineRule="auto"/>
        <w:rPr>
          <w:rFonts w:cstheme="minorHAnsi"/>
          <w:sz w:val="24"/>
          <w:szCs w:val="24"/>
        </w:rPr>
      </w:pPr>
    </w:p>
    <w:p w:rsidR="00461CC8" w:rsidRPr="00BC0661" w:rsidRDefault="00503697" w:rsidP="00461CC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lastRenderedPageBreak/>
        <w:t>Nagrody:</w:t>
      </w:r>
    </w:p>
    <w:p w:rsidR="00461CC8" w:rsidRPr="00BC0661" w:rsidRDefault="00461CC8" w:rsidP="00E26356">
      <w:pPr>
        <w:pStyle w:val="Akapitzlist"/>
        <w:spacing w:after="0" w:line="360" w:lineRule="auto"/>
        <w:ind w:left="357"/>
        <w:rPr>
          <w:rFonts w:cstheme="minorHAnsi"/>
          <w:b/>
          <w:sz w:val="24"/>
          <w:szCs w:val="24"/>
        </w:rPr>
      </w:pPr>
    </w:p>
    <w:p w:rsidR="00461CC8" w:rsidRPr="00BC0661" w:rsidRDefault="00CB425E" w:rsidP="00E26356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Organizator</w:t>
      </w:r>
      <w:r w:rsidR="00461CC8" w:rsidRPr="00BC0661">
        <w:rPr>
          <w:rFonts w:cstheme="minorHAnsi"/>
          <w:sz w:val="24"/>
          <w:szCs w:val="24"/>
        </w:rPr>
        <w:t xml:space="preserve"> na koniec cyklu nagrodzi </w:t>
      </w:r>
      <w:r w:rsidR="0056645B" w:rsidRPr="00BC0661">
        <w:rPr>
          <w:rFonts w:cstheme="minorHAnsi"/>
          <w:sz w:val="24"/>
          <w:szCs w:val="24"/>
        </w:rPr>
        <w:t>najlepszych</w:t>
      </w:r>
      <w:r w:rsidR="00461CC8" w:rsidRPr="00BC0661">
        <w:rPr>
          <w:rFonts w:cstheme="minorHAnsi"/>
          <w:sz w:val="24"/>
          <w:szCs w:val="24"/>
        </w:rPr>
        <w:t xml:space="preserve"> zawodników w klasyfikacji open oraz w kategoriach wiekowych: </w:t>
      </w:r>
    </w:p>
    <w:p w:rsidR="00461CC8" w:rsidRPr="00BC0661" w:rsidRDefault="00CB425E" w:rsidP="00E26356">
      <w:pPr>
        <w:pStyle w:val="Akapitzlist"/>
        <w:numPr>
          <w:ilvl w:val="0"/>
          <w:numId w:val="10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M15 i K</w:t>
      </w:r>
      <w:r w:rsidR="00461CC8" w:rsidRPr="00BC0661">
        <w:rPr>
          <w:rFonts w:cstheme="minorHAnsi"/>
          <w:sz w:val="24"/>
          <w:szCs w:val="24"/>
        </w:rPr>
        <w:t xml:space="preserve">15 – urodzeni w roku 1997 i młodsi, </w:t>
      </w:r>
    </w:p>
    <w:p w:rsidR="00461CC8" w:rsidRPr="00BC0661" w:rsidRDefault="00CB425E" w:rsidP="00E26356">
      <w:pPr>
        <w:pStyle w:val="Akapitzlist"/>
        <w:numPr>
          <w:ilvl w:val="0"/>
          <w:numId w:val="10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M21 i K21 – urodzeni </w:t>
      </w:r>
      <w:r w:rsidR="00461CC8" w:rsidRPr="00BC0661">
        <w:rPr>
          <w:rFonts w:cstheme="minorHAnsi"/>
          <w:sz w:val="24"/>
          <w:szCs w:val="24"/>
        </w:rPr>
        <w:t>w latach 1996 – 1987,</w:t>
      </w:r>
    </w:p>
    <w:p w:rsidR="00461CC8" w:rsidRPr="00BC0661" w:rsidRDefault="00461CC8" w:rsidP="00E26356">
      <w:pPr>
        <w:pStyle w:val="Akapitzlist"/>
        <w:numPr>
          <w:ilvl w:val="0"/>
          <w:numId w:val="10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M31 i K31 – urodzeni w latach 1986 – 1977, </w:t>
      </w:r>
    </w:p>
    <w:p w:rsidR="00461CC8" w:rsidRPr="00BC0661" w:rsidRDefault="00461CC8" w:rsidP="00E26356">
      <w:pPr>
        <w:pStyle w:val="Akapitzlist"/>
        <w:numPr>
          <w:ilvl w:val="0"/>
          <w:numId w:val="10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M41 i K41 – urodzeni w latach 1976 – 1967,</w:t>
      </w:r>
    </w:p>
    <w:p w:rsidR="00461CC8" w:rsidRPr="00BC0661" w:rsidRDefault="00461CC8" w:rsidP="00BC0661">
      <w:pPr>
        <w:pStyle w:val="Akapitzlist"/>
        <w:numPr>
          <w:ilvl w:val="0"/>
          <w:numId w:val="10"/>
        </w:numPr>
        <w:spacing w:after="0" w:line="360" w:lineRule="auto"/>
        <w:ind w:left="1071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M51 i K51 – urodzeni w roku 1966 i starsi. </w:t>
      </w:r>
    </w:p>
    <w:p w:rsidR="00461CC8" w:rsidRPr="00BC0661" w:rsidRDefault="00461CC8" w:rsidP="00F3765E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Organizator będzie prowadzić również klasyfikacje małżeństw. Warunkiem zdobycia punktów do klasy</w:t>
      </w:r>
      <w:r w:rsidR="00E26356" w:rsidRPr="00BC0661">
        <w:rPr>
          <w:rFonts w:cstheme="minorHAnsi"/>
          <w:sz w:val="24"/>
          <w:szCs w:val="24"/>
        </w:rPr>
        <w:t>fikacji małżeństw jest udział w </w:t>
      </w:r>
      <w:r w:rsidR="003D29D4">
        <w:rPr>
          <w:rFonts w:cstheme="minorHAnsi"/>
          <w:sz w:val="24"/>
          <w:szCs w:val="24"/>
        </w:rPr>
        <w:t xml:space="preserve">biegu </w:t>
      </w:r>
      <w:r w:rsidRPr="00BC0661">
        <w:rPr>
          <w:rFonts w:cstheme="minorHAnsi"/>
          <w:sz w:val="24"/>
          <w:szCs w:val="24"/>
        </w:rPr>
        <w:t>obu małżonków. Punkty zdobyte przez małżonków w klasyfikacji indywidualnej wliczan</w:t>
      </w:r>
      <w:r w:rsidR="00F3765E" w:rsidRPr="00BC0661">
        <w:rPr>
          <w:rFonts w:cstheme="minorHAnsi"/>
          <w:sz w:val="24"/>
          <w:szCs w:val="24"/>
        </w:rPr>
        <w:t xml:space="preserve">e są do klasyfikacji małżeństw. Możliwy jest udział jednego z małżonków w marszu </w:t>
      </w:r>
      <w:proofErr w:type="spellStart"/>
      <w:r w:rsidR="00F3765E" w:rsidRPr="00BC0661">
        <w:rPr>
          <w:rFonts w:cstheme="minorHAnsi"/>
          <w:sz w:val="24"/>
          <w:szCs w:val="24"/>
        </w:rPr>
        <w:t>nordic</w:t>
      </w:r>
      <w:proofErr w:type="spellEnd"/>
      <w:r w:rsidR="00F3765E" w:rsidRPr="00BC0661">
        <w:rPr>
          <w:rFonts w:cstheme="minorHAnsi"/>
          <w:sz w:val="24"/>
          <w:szCs w:val="24"/>
        </w:rPr>
        <w:t xml:space="preserve"> </w:t>
      </w:r>
      <w:proofErr w:type="spellStart"/>
      <w:r w:rsidR="00F3765E" w:rsidRPr="00BC0661">
        <w:rPr>
          <w:rFonts w:cstheme="minorHAnsi"/>
          <w:sz w:val="24"/>
          <w:szCs w:val="24"/>
        </w:rPr>
        <w:t>walking</w:t>
      </w:r>
      <w:proofErr w:type="spellEnd"/>
      <w:r w:rsidR="00F3765E" w:rsidRPr="00BC0661">
        <w:rPr>
          <w:rFonts w:cstheme="minorHAnsi"/>
          <w:sz w:val="24"/>
          <w:szCs w:val="24"/>
        </w:rPr>
        <w:t xml:space="preserve">. </w:t>
      </w:r>
      <w:r w:rsidR="00B61041" w:rsidRPr="00BC0661">
        <w:rPr>
          <w:rFonts w:cstheme="minorHAnsi"/>
          <w:sz w:val="24"/>
          <w:szCs w:val="24"/>
        </w:rPr>
        <w:t>W </w:t>
      </w:r>
      <w:r w:rsidR="00E26356" w:rsidRPr="00BC0661">
        <w:rPr>
          <w:rFonts w:cstheme="minorHAnsi"/>
          <w:sz w:val="24"/>
          <w:szCs w:val="24"/>
        </w:rPr>
        <w:t>takim przypadku do </w:t>
      </w:r>
      <w:r w:rsidRPr="00BC0661">
        <w:rPr>
          <w:rFonts w:cstheme="minorHAnsi"/>
          <w:sz w:val="24"/>
          <w:szCs w:val="24"/>
        </w:rPr>
        <w:t xml:space="preserve">klasyfikacji małżeństw wlicza się tylko punkty zdobyte przez startującego w biegu. </w:t>
      </w:r>
    </w:p>
    <w:p w:rsidR="00E26356" w:rsidRPr="00BC0661" w:rsidRDefault="00E26356" w:rsidP="00E26356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Zawodnicy na kolejnych biegach i marszach otrzymują dyplomy za trzy pierwsze miejsca bez kategorii wiekowych dla kobiet i mężczyzn. </w:t>
      </w:r>
    </w:p>
    <w:p w:rsidR="00461CC8" w:rsidRPr="00BC0661" w:rsidRDefault="00461CC8" w:rsidP="00461CC8">
      <w:pPr>
        <w:pStyle w:val="Akapitzlist"/>
        <w:spacing w:after="0" w:line="360" w:lineRule="auto"/>
        <w:ind w:left="714"/>
        <w:rPr>
          <w:rFonts w:cstheme="minorHAnsi"/>
          <w:sz w:val="24"/>
          <w:szCs w:val="24"/>
        </w:rPr>
      </w:pPr>
    </w:p>
    <w:p w:rsidR="00705CF0" w:rsidRPr="00BC0661" w:rsidRDefault="00461CC8" w:rsidP="00705CF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Kary:</w:t>
      </w:r>
    </w:p>
    <w:p w:rsidR="006A35DF" w:rsidRPr="00BC0661" w:rsidRDefault="006A35DF" w:rsidP="006A35DF">
      <w:pPr>
        <w:pStyle w:val="Akapitzlist"/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461CC8" w:rsidRPr="00BC0661" w:rsidRDefault="00461CC8" w:rsidP="00705CF0">
      <w:pPr>
        <w:pStyle w:val="Akapitzlist"/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Ukaranie zawodnika może nastąpić w przypadku:</w:t>
      </w:r>
    </w:p>
    <w:p w:rsidR="00461CC8" w:rsidRPr="00BC0661" w:rsidRDefault="00461CC8" w:rsidP="00461CC8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złamania regulaminu,</w:t>
      </w:r>
    </w:p>
    <w:p w:rsidR="00461CC8" w:rsidRPr="00BC0661" w:rsidRDefault="00461CC8" w:rsidP="00461CC8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naruszenia zasad fair </w:t>
      </w:r>
      <w:proofErr w:type="spellStart"/>
      <w:r w:rsidRPr="00BC0661">
        <w:rPr>
          <w:rFonts w:cstheme="minorHAnsi"/>
          <w:sz w:val="24"/>
          <w:szCs w:val="24"/>
        </w:rPr>
        <w:t>play</w:t>
      </w:r>
      <w:proofErr w:type="spellEnd"/>
      <w:r w:rsidRPr="00BC0661">
        <w:rPr>
          <w:rFonts w:cstheme="minorHAnsi"/>
          <w:sz w:val="24"/>
          <w:szCs w:val="24"/>
        </w:rPr>
        <w:t>,</w:t>
      </w:r>
    </w:p>
    <w:p w:rsidR="00461CC8" w:rsidRPr="00BC0661" w:rsidRDefault="00461CC8" w:rsidP="00461CC8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umyślnej zmiany trasy,</w:t>
      </w:r>
    </w:p>
    <w:p w:rsidR="00461CC8" w:rsidRPr="00BC0661" w:rsidRDefault="00461CC8" w:rsidP="00461CC8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używania wulgarnych słów, ubliżania innym osobom.</w:t>
      </w:r>
    </w:p>
    <w:p w:rsidR="00461CC8" w:rsidRPr="00BC0661" w:rsidRDefault="00461CC8" w:rsidP="00461CC8">
      <w:pPr>
        <w:spacing w:after="0" w:line="360" w:lineRule="auto"/>
        <w:ind w:left="357"/>
        <w:rPr>
          <w:rFonts w:cstheme="minorHAnsi"/>
          <w:sz w:val="24"/>
          <w:szCs w:val="24"/>
        </w:rPr>
      </w:pPr>
    </w:p>
    <w:p w:rsidR="00461CC8" w:rsidRPr="00BC0661" w:rsidRDefault="00461CC8" w:rsidP="006A35DF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Decyzja w sprawie zastosowania kary i jej formy </w:t>
      </w:r>
      <w:r w:rsidR="00F3765E" w:rsidRPr="00BC0661">
        <w:rPr>
          <w:rFonts w:cstheme="minorHAnsi"/>
          <w:sz w:val="24"/>
          <w:szCs w:val="24"/>
        </w:rPr>
        <w:t xml:space="preserve">(dyskwalifikacja lub odebranie punktów) </w:t>
      </w:r>
      <w:r w:rsidR="00CB425E" w:rsidRPr="00BC0661">
        <w:rPr>
          <w:rFonts w:cstheme="minorHAnsi"/>
          <w:sz w:val="24"/>
          <w:szCs w:val="24"/>
        </w:rPr>
        <w:t>należy do organizatora</w:t>
      </w:r>
      <w:r w:rsidRPr="00BC0661">
        <w:rPr>
          <w:rFonts w:cstheme="minorHAnsi"/>
          <w:sz w:val="24"/>
          <w:szCs w:val="24"/>
        </w:rPr>
        <w:t xml:space="preserve"> zawodów.</w:t>
      </w:r>
    </w:p>
    <w:p w:rsidR="002E5B7F" w:rsidRDefault="002E5B7F" w:rsidP="00AB598B">
      <w:pPr>
        <w:spacing w:after="0" w:line="360" w:lineRule="auto"/>
        <w:rPr>
          <w:rFonts w:cstheme="minorHAnsi"/>
          <w:sz w:val="24"/>
          <w:szCs w:val="24"/>
        </w:rPr>
      </w:pPr>
    </w:p>
    <w:p w:rsidR="00AB598B" w:rsidRDefault="00AB598B" w:rsidP="00AB598B">
      <w:pPr>
        <w:spacing w:after="0" w:line="360" w:lineRule="auto"/>
        <w:rPr>
          <w:rFonts w:cstheme="minorHAnsi"/>
          <w:sz w:val="24"/>
          <w:szCs w:val="24"/>
        </w:rPr>
      </w:pPr>
    </w:p>
    <w:p w:rsidR="00AB598B" w:rsidRDefault="00AB598B" w:rsidP="00AB598B">
      <w:pPr>
        <w:spacing w:after="0" w:line="360" w:lineRule="auto"/>
        <w:rPr>
          <w:rFonts w:cstheme="minorHAnsi"/>
          <w:sz w:val="24"/>
          <w:szCs w:val="24"/>
        </w:rPr>
      </w:pPr>
    </w:p>
    <w:p w:rsidR="00AB598B" w:rsidRPr="00BC0661" w:rsidRDefault="00AB598B" w:rsidP="00AB598B">
      <w:pPr>
        <w:spacing w:after="0" w:line="360" w:lineRule="auto"/>
        <w:rPr>
          <w:rFonts w:cstheme="minorHAnsi"/>
          <w:sz w:val="24"/>
          <w:szCs w:val="24"/>
        </w:rPr>
      </w:pPr>
    </w:p>
    <w:p w:rsidR="006A35DF" w:rsidRPr="00BC0661" w:rsidRDefault="006A35DF" w:rsidP="006A35D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lastRenderedPageBreak/>
        <w:t>Sprawy sporne:</w:t>
      </w:r>
    </w:p>
    <w:p w:rsidR="006A35DF" w:rsidRPr="00BC0661" w:rsidRDefault="006A35DF" w:rsidP="006A35DF">
      <w:pPr>
        <w:pStyle w:val="Akapitzlist"/>
        <w:spacing w:after="0" w:line="360" w:lineRule="auto"/>
        <w:ind w:left="357"/>
        <w:rPr>
          <w:rFonts w:cstheme="minorHAnsi"/>
          <w:sz w:val="24"/>
          <w:szCs w:val="24"/>
        </w:rPr>
      </w:pPr>
    </w:p>
    <w:p w:rsidR="006A35DF" w:rsidRPr="00BC0661" w:rsidRDefault="006A35DF" w:rsidP="006A35D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Każdemu zawodnikowi przysługuje prawo pisemnego zgłoszenia protestu najpóźniej 15 minut po zamknięciu mety.</w:t>
      </w:r>
    </w:p>
    <w:p w:rsidR="006A35DF" w:rsidRPr="00BC0661" w:rsidRDefault="006A35DF" w:rsidP="006A35D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Zgłoszenie wymaga wpłacenia kaucji na rzecz organizatora w wysokości 100 zł.</w:t>
      </w:r>
    </w:p>
    <w:p w:rsidR="006A35DF" w:rsidRPr="00BC0661" w:rsidRDefault="006A35DF" w:rsidP="006A35D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C0661">
        <w:rPr>
          <w:rFonts w:cstheme="minorHAnsi"/>
          <w:sz w:val="24"/>
          <w:szCs w:val="24"/>
        </w:rPr>
        <w:t>Kaucja zostanie zwrócona jedynie w przypadku przyznania racji zgłaszającemu protest.</w:t>
      </w:r>
    </w:p>
    <w:p w:rsidR="00BC0661" w:rsidRPr="00BC0661" w:rsidRDefault="00BC0661" w:rsidP="006A35DF">
      <w:pPr>
        <w:pStyle w:val="Akapitzlist"/>
        <w:spacing w:after="0" w:line="360" w:lineRule="auto"/>
        <w:ind w:left="714"/>
        <w:jc w:val="both"/>
        <w:rPr>
          <w:rFonts w:cstheme="minorHAnsi"/>
          <w:b/>
          <w:sz w:val="24"/>
          <w:szCs w:val="24"/>
        </w:rPr>
      </w:pPr>
    </w:p>
    <w:p w:rsidR="006A35DF" w:rsidRPr="00BC0661" w:rsidRDefault="006A35DF" w:rsidP="006A35D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BC0661">
        <w:rPr>
          <w:rFonts w:cstheme="minorHAnsi"/>
          <w:b/>
          <w:sz w:val="28"/>
          <w:szCs w:val="28"/>
        </w:rPr>
        <w:t>Postanowienia końcowe:</w:t>
      </w:r>
    </w:p>
    <w:p w:rsidR="006A35DF" w:rsidRPr="00BC0661" w:rsidRDefault="006A35DF" w:rsidP="006A35DF">
      <w:pPr>
        <w:pStyle w:val="Akapitzlist"/>
        <w:spacing w:after="0" w:line="360" w:lineRule="auto"/>
        <w:ind w:left="360"/>
        <w:rPr>
          <w:rFonts w:cstheme="minorHAnsi"/>
          <w:b/>
          <w:sz w:val="24"/>
          <w:szCs w:val="24"/>
        </w:rPr>
      </w:pPr>
    </w:p>
    <w:p w:rsidR="006A35DF" w:rsidRPr="00BC0661" w:rsidRDefault="006A35DF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Organizator jest ubezpieczony od odpowiedzialności cywilnej wobec uczestników </w:t>
      </w:r>
      <w:r w:rsidR="001F075C">
        <w:rPr>
          <w:rFonts w:cstheme="minorHAnsi"/>
          <w:sz w:val="24"/>
          <w:szCs w:val="24"/>
        </w:rPr>
        <w:t>imprezy</w:t>
      </w:r>
      <w:r w:rsidRPr="00BC0661">
        <w:rPr>
          <w:rFonts w:cstheme="minorHAnsi"/>
          <w:sz w:val="24"/>
          <w:szCs w:val="24"/>
        </w:rPr>
        <w:t xml:space="preserve">. Jednocześnie informuje, iż nie zapewnia </w:t>
      </w:r>
      <w:r w:rsidR="001F075C">
        <w:rPr>
          <w:rFonts w:cstheme="minorHAnsi"/>
          <w:sz w:val="24"/>
          <w:szCs w:val="24"/>
        </w:rPr>
        <w:t>jakiegokolwiek ubezpieczenia na </w:t>
      </w:r>
      <w:r w:rsidRPr="00BC0661">
        <w:rPr>
          <w:rFonts w:cstheme="minorHAnsi"/>
          <w:sz w:val="24"/>
          <w:szCs w:val="24"/>
        </w:rPr>
        <w:t>życie, zdrowotnego lub od odpowiedzialności cywilnej z tytułu choroby, wypadku, odniesienia obrażeń, poniesienia śmierci lub poniesienia jakichkolwiek strat bądź szkód, jakie mogą wystąpić w związku z obecnością i/lub uczestnictwem w biegu.</w:t>
      </w:r>
    </w:p>
    <w:p w:rsidR="006A35DF" w:rsidRPr="00BC0661" w:rsidRDefault="006A35DF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Organizator zapewnia opiekę medyczną. Decyzja personelu medyczne</w:t>
      </w:r>
      <w:r w:rsidR="00CB425E" w:rsidRPr="00BC0661">
        <w:rPr>
          <w:rFonts w:cstheme="minorHAnsi"/>
          <w:sz w:val="24"/>
          <w:szCs w:val="24"/>
        </w:rPr>
        <w:t>go</w:t>
      </w:r>
      <w:r w:rsidRPr="00BC0661">
        <w:rPr>
          <w:rFonts w:cstheme="minorHAnsi"/>
          <w:sz w:val="24"/>
          <w:szCs w:val="24"/>
        </w:rPr>
        <w:t xml:space="preserve"> dotycząca dopuszczenia lub kontynuowania biegu podczas imprezy </w:t>
      </w:r>
      <w:r w:rsidR="00CB425E" w:rsidRPr="00BC0661">
        <w:rPr>
          <w:rFonts w:cstheme="minorHAnsi"/>
          <w:sz w:val="24"/>
          <w:szCs w:val="24"/>
        </w:rPr>
        <w:t>jest</w:t>
      </w:r>
      <w:r w:rsidRPr="00BC0661">
        <w:rPr>
          <w:rFonts w:cstheme="minorHAnsi"/>
          <w:sz w:val="24"/>
          <w:szCs w:val="24"/>
        </w:rPr>
        <w:t xml:space="preserve"> ost</w:t>
      </w:r>
      <w:r w:rsidR="00CB425E" w:rsidRPr="00BC0661">
        <w:rPr>
          <w:rFonts w:cstheme="minorHAnsi"/>
          <w:sz w:val="24"/>
          <w:szCs w:val="24"/>
        </w:rPr>
        <w:t>ateczne i nieodwołalna</w:t>
      </w:r>
      <w:r w:rsidRPr="00BC0661">
        <w:rPr>
          <w:rFonts w:cstheme="minorHAnsi"/>
          <w:sz w:val="24"/>
          <w:szCs w:val="24"/>
        </w:rPr>
        <w:t>.</w:t>
      </w:r>
    </w:p>
    <w:p w:rsidR="006A35DF" w:rsidRPr="00BC0661" w:rsidRDefault="006A35DF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Organizator zaleca uczestnikom wykonanie profilaktycznych badań lekarskich mogących potwierdzić brak przeciwskazań do udziału w biegu.</w:t>
      </w:r>
    </w:p>
    <w:p w:rsidR="002E5B7F" w:rsidRPr="002E5B7F" w:rsidRDefault="006A35DF" w:rsidP="002E5B7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Zwodnicy startujący w biegu</w:t>
      </w:r>
      <w:r w:rsidR="001F075C">
        <w:rPr>
          <w:rFonts w:cstheme="minorHAnsi"/>
          <w:sz w:val="24"/>
          <w:szCs w:val="24"/>
        </w:rPr>
        <w:t>/marszu</w:t>
      </w:r>
      <w:r w:rsidRPr="00BC0661">
        <w:rPr>
          <w:rFonts w:cstheme="minorHAnsi"/>
          <w:sz w:val="24"/>
          <w:szCs w:val="24"/>
        </w:rPr>
        <w:t xml:space="preserve"> mają obowiązek poruszać się po wyznaczonej trasie.</w:t>
      </w:r>
    </w:p>
    <w:p w:rsidR="002E5B7F" w:rsidRPr="002E5B7F" w:rsidRDefault="002E5B7F" w:rsidP="002E5B7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2E5B7F">
        <w:rPr>
          <w:rFonts w:cstheme="minorHAnsi"/>
          <w:sz w:val="24"/>
          <w:szCs w:val="24"/>
        </w:rPr>
        <w:t>Chip po założeniu na buta jest gotowy do użycia.</w:t>
      </w:r>
    </w:p>
    <w:p w:rsidR="002E5B7F" w:rsidRPr="002E5B7F" w:rsidRDefault="006A35DF" w:rsidP="002E5B7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Brak numeru startowego podczas biegu jest niedozwolone i będzie skutkować dyskwalifikacją.</w:t>
      </w:r>
    </w:p>
    <w:p w:rsidR="006A35DF" w:rsidRPr="00BC0661" w:rsidRDefault="006A35DF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Zawodnicy bez numeru startowego będę usuwani z trasy przez sędziów i personel pomocniczy.</w:t>
      </w:r>
    </w:p>
    <w:p w:rsidR="006A35DF" w:rsidRPr="00BC0661" w:rsidRDefault="006A35DF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Organizator nie odpowiada za rzeczy wartościowe i rzeczy zgubione w czasie trwania imprezy.</w:t>
      </w:r>
    </w:p>
    <w:p w:rsidR="00B17D49" w:rsidRPr="00BC0661" w:rsidRDefault="00B17D49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Organizator zapewnia posiłek regeneracyjny. </w:t>
      </w:r>
    </w:p>
    <w:p w:rsidR="006A35DF" w:rsidRPr="00BC0661" w:rsidRDefault="006A35DF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Wyniki będą dostępne po zakończeniu imprezy na stronie www.osirwyrzysk.pl.</w:t>
      </w:r>
    </w:p>
    <w:p w:rsidR="006A35DF" w:rsidRPr="00BC0661" w:rsidRDefault="006A35DF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Parking d</w:t>
      </w:r>
      <w:r w:rsidR="00E26356" w:rsidRPr="00BC0661">
        <w:rPr>
          <w:rFonts w:cstheme="minorHAnsi"/>
          <w:sz w:val="24"/>
          <w:szCs w:val="24"/>
        </w:rPr>
        <w:t xml:space="preserve">la samochodów znajduje się wzdłuż drogi przy leśniczówce Zielona Góra. </w:t>
      </w:r>
    </w:p>
    <w:p w:rsidR="006A35DF" w:rsidRPr="00BC0661" w:rsidRDefault="001F075C" w:rsidP="006A35DF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Impreza</w:t>
      </w:r>
      <w:r w:rsidR="006A35DF" w:rsidRPr="00BC0661">
        <w:rPr>
          <w:rFonts w:cstheme="minorHAnsi"/>
          <w:sz w:val="24"/>
          <w:szCs w:val="24"/>
        </w:rPr>
        <w:t xml:space="preserve"> odbędą się bez względu na warunki atmosferyczne.</w:t>
      </w:r>
    </w:p>
    <w:p w:rsidR="005B5904" w:rsidRPr="00BC0661" w:rsidRDefault="006A35DF" w:rsidP="005B5904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>Prawo interpretacji niniejszego regulaminu przysługuje organizatorowi.</w:t>
      </w:r>
    </w:p>
    <w:p w:rsidR="006A35DF" w:rsidRPr="00BC0661" w:rsidRDefault="006A35DF" w:rsidP="005B5904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C0661">
        <w:rPr>
          <w:rFonts w:cstheme="minorHAnsi"/>
          <w:sz w:val="24"/>
          <w:szCs w:val="24"/>
        </w:rPr>
        <w:t xml:space="preserve">W sprawach nie uregulowanych niniejszym regulaminem decydujący głos </w:t>
      </w:r>
      <w:r w:rsidR="005B5904" w:rsidRPr="00BC0661">
        <w:rPr>
          <w:rFonts w:cstheme="minorHAnsi"/>
          <w:sz w:val="24"/>
          <w:szCs w:val="24"/>
        </w:rPr>
        <w:t>ma </w:t>
      </w:r>
      <w:r w:rsidRPr="00BC0661">
        <w:rPr>
          <w:rFonts w:cstheme="minorHAnsi"/>
          <w:sz w:val="24"/>
          <w:szCs w:val="24"/>
        </w:rPr>
        <w:t>organizator.</w:t>
      </w:r>
    </w:p>
    <w:p w:rsidR="005B5904" w:rsidRPr="00BC0661" w:rsidRDefault="005B5904" w:rsidP="005B59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B5904" w:rsidRPr="00BC0661" w:rsidRDefault="005B5904" w:rsidP="005B590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B5904" w:rsidRPr="00BC0661" w:rsidRDefault="005B5904" w:rsidP="005B590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61CC8" w:rsidRPr="00BC0661" w:rsidRDefault="005B5904" w:rsidP="005B5904">
      <w:pPr>
        <w:spacing w:after="0" w:line="360" w:lineRule="auto"/>
        <w:ind w:left="5664" w:firstLine="708"/>
        <w:rPr>
          <w:rFonts w:cstheme="minorHAnsi"/>
          <w:sz w:val="24"/>
          <w:szCs w:val="24"/>
        </w:rPr>
      </w:pPr>
      <w:r w:rsidRPr="00BC0661">
        <w:rPr>
          <w:rFonts w:cstheme="minorHAnsi"/>
          <w:b/>
          <w:sz w:val="24"/>
          <w:szCs w:val="24"/>
        </w:rPr>
        <w:t>(-) Organizator</w:t>
      </w:r>
    </w:p>
    <w:p w:rsidR="00461CC8" w:rsidRPr="00BC0661" w:rsidRDefault="00461CC8" w:rsidP="00461CC8">
      <w:pPr>
        <w:spacing w:after="0" w:line="360" w:lineRule="auto"/>
        <w:rPr>
          <w:rFonts w:cstheme="minorHAnsi"/>
          <w:sz w:val="24"/>
          <w:szCs w:val="24"/>
        </w:rPr>
      </w:pPr>
    </w:p>
    <w:sectPr w:rsidR="00461CC8" w:rsidRPr="00BC06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F5" w:rsidRDefault="00F36AF5" w:rsidP="002D3929">
      <w:pPr>
        <w:spacing w:after="0" w:line="240" w:lineRule="auto"/>
      </w:pPr>
      <w:r>
        <w:separator/>
      </w:r>
    </w:p>
  </w:endnote>
  <w:endnote w:type="continuationSeparator" w:id="0">
    <w:p w:rsidR="00F36AF5" w:rsidRDefault="00F36AF5" w:rsidP="002D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4833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3929" w:rsidRPr="005B5904" w:rsidRDefault="002D3929">
        <w:pPr>
          <w:pStyle w:val="Stopka"/>
          <w:jc w:val="center"/>
          <w:rPr>
            <w:sz w:val="24"/>
            <w:szCs w:val="24"/>
          </w:rPr>
        </w:pPr>
        <w:r w:rsidRPr="005B5904">
          <w:rPr>
            <w:sz w:val="24"/>
            <w:szCs w:val="24"/>
          </w:rPr>
          <w:fldChar w:fldCharType="begin"/>
        </w:r>
        <w:r w:rsidRPr="005B5904">
          <w:rPr>
            <w:sz w:val="24"/>
            <w:szCs w:val="24"/>
          </w:rPr>
          <w:instrText>PAGE   \* MERGEFORMAT</w:instrText>
        </w:r>
        <w:r w:rsidRPr="005B5904">
          <w:rPr>
            <w:sz w:val="24"/>
            <w:szCs w:val="24"/>
          </w:rPr>
          <w:fldChar w:fldCharType="separate"/>
        </w:r>
        <w:r w:rsidR="006717C7">
          <w:rPr>
            <w:noProof/>
            <w:sz w:val="24"/>
            <w:szCs w:val="24"/>
          </w:rPr>
          <w:t>6</w:t>
        </w:r>
        <w:r w:rsidRPr="005B5904">
          <w:rPr>
            <w:sz w:val="24"/>
            <w:szCs w:val="24"/>
          </w:rPr>
          <w:fldChar w:fldCharType="end"/>
        </w:r>
      </w:p>
    </w:sdtContent>
  </w:sdt>
  <w:p w:rsidR="002D3929" w:rsidRDefault="002D3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F5" w:rsidRDefault="00F36AF5" w:rsidP="002D3929">
      <w:pPr>
        <w:spacing w:after="0" w:line="240" w:lineRule="auto"/>
      </w:pPr>
      <w:r>
        <w:separator/>
      </w:r>
    </w:p>
  </w:footnote>
  <w:footnote w:type="continuationSeparator" w:id="0">
    <w:p w:rsidR="00F36AF5" w:rsidRDefault="00F36AF5" w:rsidP="002D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2CA"/>
    <w:multiLevelType w:val="hybridMultilevel"/>
    <w:tmpl w:val="8F10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6C96"/>
    <w:multiLevelType w:val="hybridMultilevel"/>
    <w:tmpl w:val="FE9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3F9"/>
    <w:multiLevelType w:val="hybridMultilevel"/>
    <w:tmpl w:val="E9D8A47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38E41D4"/>
    <w:multiLevelType w:val="hybridMultilevel"/>
    <w:tmpl w:val="66E0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60CDE"/>
    <w:multiLevelType w:val="hybridMultilevel"/>
    <w:tmpl w:val="8A9C182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5A90A0D"/>
    <w:multiLevelType w:val="hybridMultilevel"/>
    <w:tmpl w:val="A3BCDE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2002C"/>
    <w:multiLevelType w:val="hybridMultilevel"/>
    <w:tmpl w:val="7A3AA4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47F3B"/>
    <w:multiLevelType w:val="hybridMultilevel"/>
    <w:tmpl w:val="99AAA35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901DC"/>
    <w:multiLevelType w:val="hybridMultilevel"/>
    <w:tmpl w:val="1EAAC8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BA14A3"/>
    <w:multiLevelType w:val="hybridMultilevel"/>
    <w:tmpl w:val="BE9CDE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44FC4"/>
    <w:multiLevelType w:val="hybridMultilevel"/>
    <w:tmpl w:val="B5620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D7D60"/>
    <w:multiLevelType w:val="hybridMultilevel"/>
    <w:tmpl w:val="39A27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13446"/>
    <w:multiLevelType w:val="hybridMultilevel"/>
    <w:tmpl w:val="67F80E48"/>
    <w:lvl w:ilvl="0" w:tplc="30EC21DA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06234F3"/>
    <w:multiLevelType w:val="hybridMultilevel"/>
    <w:tmpl w:val="7AF231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579DE"/>
    <w:multiLevelType w:val="hybridMultilevel"/>
    <w:tmpl w:val="34424DB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07D0003"/>
    <w:multiLevelType w:val="hybridMultilevel"/>
    <w:tmpl w:val="3B2C7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6F5223"/>
    <w:multiLevelType w:val="hybridMultilevel"/>
    <w:tmpl w:val="041872F0"/>
    <w:lvl w:ilvl="0" w:tplc="D70A3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A1E11"/>
    <w:multiLevelType w:val="hybridMultilevel"/>
    <w:tmpl w:val="736219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E4037A"/>
    <w:multiLevelType w:val="hybridMultilevel"/>
    <w:tmpl w:val="787C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10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9"/>
  </w:num>
  <w:num w:numId="11">
    <w:abstractNumId w:val="6"/>
  </w:num>
  <w:num w:numId="12">
    <w:abstractNumId w:val="17"/>
  </w:num>
  <w:num w:numId="13">
    <w:abstractNumId w:val="18"/>
  </w:num>
  <w:num w:numId="14">
    <w:abstractNumId w:val="0"/>
  </w:num>
  <w:num w:numId="15">
    <w:abstractNumId w:val="12"/>
  </w:num>
  <w:num w:numId="16">
    <w:abstractNumId w:val="13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3"/>
    <w:rsid w:val="00022C3B"/>
    <w:rsid w:val="00031E52"/>
    <w:rsid w:val="00033891"/>
    <w:rsid w:val="000B1D4A"/>
    <w:rsid w:val="000E04D8"/>
    <w:rsid w:val="000F2A02"/>
    <w:rsid w:val="000F6463"/>
    <w:rsid w:val="00120F88"/>
    <w:rsid w:val="00125678"/>
    <w:rsid w:val="001914E7"/>
    <w:rsid w:val="001F075C"/>
    <w:rsid w:val="002B67D5"/>
    <w:rsid w:val="002D3929"/>
    <w:rsid w:val="002E5B7F"/>
    <w:rsid w:val="002E77D5"/>
    <w:rsid w:val="002F2C68"/>
    <w:rsid w:val="00341B48"/>
    <w:rsid w:val="00353812"/>
    <w:rsid w:val="003930D5"/>
    <w:rsid w:val="003B4394"/>
    <w:rsid w:val="003D29D4"/>
    <w:rsid w:val="003E56D8"/>
    <w:rsid w:val="003F1A82"/>
    <w:rsid w:val="004434EC"/>
    <w:rsid w:val="00461CC8"/>
    <w:rsid w:val="004C77DB"/>
    <w:rsid w:val="00503697"/>
    <w:rsid w:val="005162C1"/>
    <w:rsid w:val="0053797F"/>
    <w:rsid w:val="0056645B"/>
    <w:rsid w:val="00584884"/>
    <w:rsid w:val="005A07DB"/>
    <w:rsid w:val="005B5904"/>
    <w:rsid w:val="005B663D"/>
    <w:rsid w:val="005C47AA"/>
    <w:rsid w:val="005C47CD"/>
    <w:rsid w:val="006717C7"/>
    <w:rsid w:val="00672896"/>
    <w:rsid w:val="006A35DF"/>
    <w:rsid w:val="006A78E7"/>
    <w:rsid w:val="006E232E"/>
    <w:rsid w:val="006F1B40"/>
    <w:rsid w:val="00705CF0"/>
    <w:rsid w:val="00727669"/>
    <w:rsid w:val="007342B4"/>
    <w:rsid w:val="00755890"/>
    <w:rsid w:val="00776519"/>
    <w:rsid w:val="007D6116"/>
    <w:rsid w:val="0081345D"/>
    <w:rsid w:val="00843DF7"/>
    <w:rsid w:val="008712BE"/>
    <w:rsid w:val="00891752"/>
    <w:rsid w:val="00903204"/>
    <w:rsid w:val="00905D13"/>
    <w:rsid w:val="00910346"/>
    <w:rsid w:val="00913472"/>
    <w:rsid w:val="0095358B"/>
    <w:rsid w:val="009A4A6B"/>
    <w:rsid w:val="00A0771F"/>
    <w:rsid w:val="00A16F85"/>
    <w:rsid w:val="00A2785A"/>
    <w:rsid w:val="00A44511"/>
    <w:rsid w:val="00A944C3"/>
    <w:rsid w:val="00AA0046"/>
    <w:rsid w:val="00AB598B"/>
    <w:rsid w:val="00AD7213"/>
    <w:rsid w:val="00B16434"/>
    <w:rsid w:val="00B17D49"/>
    <w:rsid w:val="00B34727"/>
    <w:rsid w:val="00B44B12"/>
    <w:rsid w:val="00B51967"/>
    <w:rsid w:val="00B5437C"/>
    <w:rsid w:val="00B61041"/>
    <w:rsid w:val="00B71C82"/>
    <w:rsid w:val="00B7540E"/>
    <w:rsid w:val="00BC0661"/>
    <w:rsid w:val="00BC330C"/>
    <w:rsid w:val="00BF2437"/>
    <w:rsid w:val="00C214B6"/>
    <w:rsid w:val="00C846C8"/>
    <w:rsid w:val="00CB425E"/>
    <w:rsid w:val="00D02C0F"/>
    <w:rsid w:val="00D07BA8"/>
    <w:rsid w:val="00D25653"/>
    <w:rsid w:val="00D45CE4"/>
    <w:rsid w:val="00D7031A"/>
    <w:rsid w:val="00D73C69"/>
    <w:rsid w:val="00D86AA6"/>
    <w:rsid w:val="00D9534D"/>
    <w:rsid w:val="00DF1F66"/>
    <w:rsid w:val="00E15DE9"/>
    <w:rsid w:val="00E26356"/>
    <w:rsid w:val="00E27E57"/>
    <w:rsid w:val="00E41545"/>
    <w:rsid w:val="00E72B06"/>
    <w:rsid w:val="00EC4992"/>
    <w:rsid w:val="00F36AF5"/>
    <w:rsid w:val="00F3765E"/>
    <w:rsid w:val="00F5027A"/>
    <w:rsid w:val="00F536A4"/>
    <w:rsid w:val="00F945E3"/>
    <w:rsid w:val="00FA4A11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3F15"/>
  <w15:chartTrackingRefBased/>
  <w15:docId w15:val="{56C1BDCA-954F-4E28-A892-07DC0E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6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65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25653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D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29"/>
  </w:style>
  <w:style w:type="paragraph" w:styleId="Stopka">
    <w:name w:val="footer"/>
    <w:basedOn w:val="Normalny"/>
    <w:link w:val="StopkaZnak"/>
    <w:uiPriority w:val="99"/>
    <w:unhideWhenUsed/>
    <w:rsid w:val="002D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29"/>
  </w:style>
  <w:style w:type="paragraph" w:styleId="Tekstdymka">
    <w:name w:val="Balloon Text"/>
    <w:basedOn w:val="Normalny"/>
    <w:link w:val="TekstdymkaZnak"/>
    <w:uiPriority w:val="99"/>
    <w:semiHidden/>
    <w:unhideWhenUsed/>
    <w:rsid w:val="005C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5A71-3FCE-44CF-A104-36D6760F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B.</dc:creator>
  <cp:keywords/>
  <dc:description/>
  <cp:lastModifiedBy>Paweł Białczak</cp:lastModifiedBy>
  <cp:revision>55</cp:revision>
  <cp:lastPrinted>2017-03-17T07:25:00Z</cp:lastPrinted>
  <dcterms:created xsi:type="dcterms:W3CDTF">2017-03-16T08:58:00Z</dcterms:created>
  <dcterms:modified xsi:type="dcterms:W3CDTF">2017-06-21T10:00:00Z</dcterms:modified>
</cp:coreProperties>
</file>